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DA" w:rsidRPr="002F734F" w:rsidRDefault="007378DA" w:rsidP="007378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4F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7378DA" w:rsidRPr="002F734F" w:rsidRDefault="007378DA" w:rsidP="007378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4F">
        <w:rPr>
          <w:rFonts w:ascii="Times New Roman" w:hAnsi="Times New Roman" w:cs="Times New Roman"/>
          <w:b/>
          <w:sz w:val="28"/>
          <w:szCs w:val="28"/>
        </w:rPr>
        <w:t>«Анализ данных»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mainContent"/>
      <w:bookmarkEnd w:id="0"/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sz w:val="28"/>
          <w:szCs w:val="28"/>
          <w:lang w:eastAsia="ru-RU"/>
        </w:rPr>
        <w:t>​Сформировать теоретические и практические навыки по методике проведения анализа интегрированной отчетности, оценки финансового состояния и обоснования прогнозной финансовой информации в организациях, акционерных обществах и в других структурах.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ОП</w:t>
      </w:r>
      <w:r w:rsidR="0086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(Б.1.1.2.4</w:t>
      </w:r>
      <w:bookmarkStart w:id="1" w:name="_GoBack"/>
      <w:bookmarkEnd w:id="1"/>
      <w:r w:rsidR="0086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F7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0416" w:rsidRPr="004E6831" w:rsidRDefault="007378DA" w:rsidP="00B8041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«Анализ данных» </w:t>
      </w:r>
      <w:r w:rsidR="00B80416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базовой дисциплиной цикла </w:t>
      </w:r>
      <w:r w:rsidR="00B8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информатики </w:t>
      </w:r>
      <w:r w:rsidR="008B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416" w:rsidRPr="004E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части для направления подготовки 38.03.01 Экономика, ОП Экономика и бизнес, профиль «Оценка бизнеса в цифровой экономике» (программа подготовки бакалавров).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 </w:t>
      </w:r>
    </w:p>
    <w:p w:rsidR="007378DA" w:rsidRPr="002F734F" w:rsidRDefault="007378DA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4F">
        <w:rPr>
          <w:rFonts w:ascii="Times New Roman" w:hAnsi="Times New Roman" w:cs="Times New Roman"/>
          <w:sz w:val="28"/>
          <w:szCs w:val="28"/>
          <w:lang w:eastAsia="ru-RU"/>
        </w:rPr>
        <w:t>Виды данных. Задачи анализа данных. Основные принципы сбора и подготовки исходных данных. Основы выборочного метода. Проверка статистических гипотез. Статистический анализ связей. Дисперсионный анализ. Аномальные наблюдения и их обработка. Кластерный анализ. Анализ статистической взаимосвязи социально-экономических явлений: корреляционный и регрессионный анализ. Анализ временных рядов.</w:t>
      </w:r>
    </w:p>
    <w:p w:rsidR="0063453B" w:rsidRPr="002F734F" w:rsidRDefault="0063453B" w:rsidP="0073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53B" w:rsidRPr="002F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D2F8A"/>
    <w:multiLevelType w:val="multilevel"/>
    <w:tmpl w:val="1C1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27"/>
    <w:rsid w:val="00042330"/>
    <w:rsid w:val="002F734F"/>
    <w:rsid w:val="0063453B"/>
    <w:rsid w:val="007378DA"/>
    <w:rsid w:val="00864A64"/>
    <w:rsid w:val="008B5499"/>
    <w:rsid w:val="00B80416"/>
    <w:rsid w:val="00C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F153-5A37-4652-8682-65E88F8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5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625DD-7D14-45EC-8379-D63798849F9B}"/>
</file>

<file path=customXml/itemProps2.xml><?xml version="1.0" encoding="utf-8"?>
<ds:datastoreItem xmlns:ds="http://schemas.openxmlformats.org/officeDocument/2006/customXml" ds:itemID="{BC37DE90-B2F3-492F-808A-BB7397ACC3F3}"/>
</file>

<file path=customXml/itemProps3.xml><?xml version="1.0" encoding="utf-8"?>
<ds:datastoreItem xmlns:ds="http://schemas.openxmlformats.org/officeDocument/2006/customXml" ds:itemID="{B86EC142-909F-4817-9CE5-64DDDA493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Ковалева</dc:creator>
  <cp:keywords/>
  <dc:description/>
  <cp:lastModifiedBy>Людмила Г. Данилова</cp:lastModifiedBy>
  <cp:revision>7</cp:revision>
  <dcterms:created xsi:type="dcterms:W3CDTF">2018-03-29T12:33:00Z</dcterms:created>
  <dcterms:modified xsi:type="dcterms:W3CDTF">2021-04-05T16:03:00Z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